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6F7B5" w14:textId="19D99A39" w:rsidR="002E5455" w:rsidRDefault="002E5455" w:rsidP="00C86D76">
      <w:pPr>
        <w:pStyle w:val="Listparagraf"/>
        <w:ind w:left="0" w:firstLine="720"/>
        <w:jc w:val="center"/>
        <w:rPr>
          <w:rFonts w:ascii="Times New Roman" w:hAnsi="Times New Roman"/>
          <w:i/>
          <w:sz w:val="28"/>
          <w:szCs w:val="28"/>
        </w:rPr>
      </w:pPr>
    </w:p>
    <w:p w14:paraId="22B49A69" w14:textId="059481C5" w:rsidR="002E5455" w:rsidRDefault="002E5455" w:rsidP="00C86D76">
      <w:pPr>
        <w:pStyle w:val="Listparagraf"/>
        <w:ind w:left="0" w:firstLine="720"/>
        <w:jc w:val="center"/>
        <w:rPr>
          <w:rFonts w:ascii="Times New Roman" w:hAnsi="Times New Roman"/>
          <w:i/>
          <w:sz w:val="28"/>
          <w:szCs w:val="28"/>
        </w:rPr>
      </w:pPr>
    </w:p>
    <w:tbl>
      <w:tblPr>
        <w:tblW w:w="10372" w:type="dxa"/>
        <w:tblInd w:w="-544" w:type="dxa"/>
        <w:tblLook w:val="04A0" w:firstRow="1" w:lastRow="0" w:firstColumn="1" w:lastColumn="0" w:noHBand="0" w:noVBand="1"/>
      </w:tblPr>
      <w:tblGrid>
        <w:gridCol w:w="2136"/>
        <w:gridCol w:w="6084"/>
        <w:gridCol w:w="2152"/>
      </w:tblGrid>
      <w:tr w:rsidR="002E5455" w14:paraId="1BB7F574" w14:textId="77777777" w:rsidTr="002E5455">
        <w:tc>
          <w:tcPr>
            <w:tcW w:w="2136" w:type="dxa"/>
            <w:hideMark/>
          </w:tcPr>
          <w:p w14:paraId="24782F9A" w14:textId="5FE877A7" w:rsidR="002E5455" w:rsidRDefault="002E5455">
            <w:pPr>
              <w:pStyle w:val="Antet"/>
              <w:spacing w:line="276" w:lineRule="auto"/>
              <w:jc w:val="center"/>
              <w:rPr>
                <w:sz w:val="28"/>
                <w:szCs w:val="28"/>
              </w:rPr>
            </w:pPr>
            <w:bookmarkStart w:id="0" w:name="_Hlk132700740"/>
            <w:r>
              <w:rPr>
                <w:noProof/>
                <w:lang w:val="en-GB" w:eastAsia="en-GB"/>
              </w:rPr>
              <w:drawing>
                <wp:inline distT="0" distB="0" distL="0" distR="0" wp14:anchorId="1B86BA6E" wp14:editId="40F1E752">
                  <wp:extent cx="590550" cy="781610"/>
                  <wp:effectExtent l="0" t="0" r="0" b="0"/>
                  <wp:docPr id="4" name="Picture 4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950" b="38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42" cy="784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84" w:type="dxa"/>
            <w:hideMark/>
          </w:tcPr>
          <w:p w14:paraId="31C6EF41" w14:textId="77777777" w:rsidR="002E5455" w:rsidRDefault="002E5455">
            <w:pPr>
              <w:pStyle w:val="Ante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ROMÂNIA</w:t>
            </w:r>
          </w:p>
          <w:p w14:paraId="37D54EF4" w14:textId="77777777" w:rsidR="002E5455" w:rsidRDefault="002E5455">
            <w:pPr>
              <w:pStyle w:val="Antet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JUDEȚUL CONSTANȚA</w:t>
            </w:r>
          </w:p>
          <w:p w14:paraId="0D42C547" w14:textId="77777777" w:rsidR="002E5455" w:rsidRDefault="002E5455">
            <w:pPr>
              <w:pStyle w:val="Antet"/>
              <w:spacing w:line="276" w:lineRule="auto"/>
              <w:jc w:val="center"/>
              <w:rPr>
                <w:sz w:val="32"/>
                <w:szCs w:val="32"/>
              </w:rPr>
            </w:pPr>
            <w:r>
              <w:rPr>
                <w:b/>
              </w:rPr>
              <w:t>PRIMĂRIA COMUNEI TÂRGUȘOR</w:t>
            </w:r>
          </w:p>
        </w:tc>
        <w:tc>
          <w:tcPr>
            <w:tcW w:w="2152" w:type="dxa"/>
            <w:hideMark/>
          </w:tcPr>
          <w:p w14:paraId="5596F814" w14:textId="22BE2127" w:rsidR="002E5455" w:rsidRDefault="002E5455">
            <w:pPr>
              <w:pStyle w:val="Ante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1AAAC5EF" wp14:editId="77E18BD3">
                  <wp:extent cx="762000" cy="733425"/>
                  <wp:effectExtent l="0" t="0" r="0" b="9525"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14:paraId="7B5022FA" w14:textId="77777777" w:rsidR="002E5455" w:rsidRDefault="002E5455" w:rsidP="002E5455">
      <w:pPr>
        <w:spacing w:before="100" w:beforeAutospacing="1" w:after="0" w:line="240" w:lineRule="auto"/>
        <w:ind w:left="70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5AC7BB" w14:textId="77777777" w:rsidR="002E5455" w:rsidRPr="00A35EDA" w:rsidRDefault="002E5455" w:rsidP="002E5455">
      <w:pPr>
        <w:spacing w:before="100" w:beforeAutospacing="1" w:after="0" w:line="240" w:lineRule="auto"/>
        <w:ind w:left="706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35EDA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Anexa nr.1</w:t>
      </w:r>
    </w:p>
    <w:p w14:paraId="51AD34F6" w14:textId="77777777" w:rsidR="002E5455" w:rsidRPr="00A35EDA" w:rsidRDefault="002E5455" w:rsidP="002E545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it-IT"/>
        </w:rPr>
      </w:pPr>
      <w:r w:rsidRPr="00A35EDA">
        <w:rPr>
          <w:rFonts w:ascii="Times New Roman" w:eastAsia="Times New Roman" w:hAnsi="Times New Roman" w:cs="Times New Roman"/>
          <w:b/>
          <w:bCs/>
          <w:sz w:val="32"/>
          <w:szCs w:val="32"/>
          <w:lang w:val="it-IT"/>
        </w:rPr>
        <w:t>ANUNŢ</w:t>
      </w:r>
    </w:p>
    <w:p w14:paraId="7CD5AE03" w14:textId="77777777" w:rsidR="002E5455" w:rsidRPr="00A35EDA" w:rsidRDefault="002E5455" w:rsidP="002E5455">
      <w:pPr>
        <w:pStyle w:val="Frspaiere"/>
        <w:jc w:val="center"/>
        <w:rPr>
          <w:rFonts w:ascii="Times New Roman" w:hAnsi="Times New Roman" w:cs="Times New Roman"/>
          <w:b/>
          <w:lang w:val="it-IT"/>
        </w:rPr>
      </w:pPr>
      <w:r w:rsidRPr="00A35EDA">
        <w:rPr>
          <w:rFonts w:ascii="Times New Roman" w:hAnsi="Times New Roman" w:cs="Times New Roman"/>
          <w:b/>
          <w:lang w:val="it-IT"/>
        </w:rPr>
        <w:t>privind rezultatul selecţiei dosarelor de înscriere depuse de candidaţi</w:t>
      </w:r>
    </w:p>
    <w:p w14:paraId="2C819177" w14:textId="37EFFBF9" w:rsidR="002E5455" w:rsidRDefault="002E5455" w:rsidP="002E5455">
      <w:pPr>
        <w:pStyle w:val="Frspaiere"/>
        <w:jc w:val="center"/>
        <w:rPr>
          <w:rFonts w:ascii="Times New Roman" w:hAnsi="Times New Roman" w:cs="Times New Roman"/>
          <w:b/>
          <w:lang w:val="ro-RO"/>
        </w:rPr>
      </w:pPr>
      <w:r w:rsidRPr="002E5455">
        <w:rPr>
          <w:rFonts w:ascii="Times New Roman" w:hAnsi="Times New Roman" w:cs="Times New Roman"/>
          <w:b/>
          <w:lang w:val="it-IT"/>
        </w:rPr>
        <w:t xml:space="preserve">pentru examenul din data de </w:t>
      </w:r>
      <w:r w:rsidR="004F2382">
        <w:rPr>
          <w:rFonts w:ascii="Times New Roman" w:hAnsi="Times New Roman" w:cs="Times New Roman"/>
          <w:b/>
          <w:lang w:val="it-IT"/>
        </w:rPr>
        <w:t xml:space="preserve">26,27 aprilie </w:t>
      </w:r>
      <w:r w:rsidRPr="002E5455">
        <w:rPr>
          <w:rFonts w:ascii="Times New Roman" w:hAnsi="Times New Roman" w:cs="Times New Roman"/>
          <w:b/>
          <w:lang w:val="it-IT"/>
        </w:rPr>
        <w:t>202</w:t>
      </w:r>
      <w:r w:rsidR="00A35EDA">
        <w:rPr>
          <w:rFonts w:ascii="Times New Roman" w:hAnsi="Times New Roman" w:cs="Times New Roman"/>
          <w:b/>
          <w:lang w:val="it-IT"/>
        </w:rPr>
        <w:t>3</w:t>
      </w:r>
      <w:r w:rsidRPr="002E5455">
        <w:rPr>
          <w:rFonts w:ascii="Times New Roman" w:hAnsi="Times New Roman" w:cs="Times New Roman"/>
          <w:b/>
          <w:lang w:val="it-IT"/>
        </w:rPr>
        <w:t>,</w:t>
      </w:r>
      <w:r w:rsidR="00A35EDA">
        <w:rPr>
          <w:rFonts w:ascii="Times New Roman" w:hAnsi="Times New Roman" w:cs="Times New Roman"/>
          <w:b/>
          <w:lang w:val="it-IT"/>
        </w:rPr>
        <w:t xml:space="preserve"> </w:t>
      </w:r>
      <w:r w:rsidRPr="002E5455">
        <w:rPr>
          <w:rFonts w:ascii="Times New Roman" w:hAnsi="Times New Roman" w:cs="Times New Roman"/>
          <w:b/>
          <w:lang w:val="it-IT"/>
        </w:rPr>
        <w:t xml:space="preserve"> în vederea </w:t>
      </w:r>
      <w:r>
        <w:rPr>
          <w:rFonts w:ascii="Times New Roman" w:hAnsi="Times New Roman" w:cs="Times New Roman"/>
          <w:b/>
          <w:lang w:val="ro-RO"/>
        </w:rPr>
        <w:t>promovării în grad</w:t>
      </w:r>
    </w:p>
    <w:p w14:paraId="01B65D1F" w14:textId="77777777" w:rsidR="002E5455" w:rsidRPr="002E5455" w:rsidRDefault="002E5455" w:rsidP="002E5455">
      <w:pPr>
        <w:pStyle w:val="Frspaiere"/>
        <w:jc w:val="center"/>
        <w:rPr>
          <w:lang w:val="ro-RO"/>
        </w:rPr>
      </w:pPr>
      <w:r>
        <w:rPr>
          <w:rFonts w:ascii="Times New Roman" w:hAnsi="Times New Roman" w:cs="Times New Roman"/>
          <w:b/>
          <w:lang w:val="ro-RO"/>
        </w:rPr>
        <w:t xml:space="preserve">  a funcționarilor publici  care îndeplinesc condițiile legale</w:t>
      </w:r>
    </w:p>
    <w:p w14:paraId="4C1F2E66" w14:textId="77777777" w:rsidR="002E5455" w:rsidRDefault="002E5455" w:rsidP="002E5455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6343EB7A" w14:textId="321DAF23" w:rsidR="002E5455" w:rsidRPr="002E5455" w:rsidRDefault="002E5455" w:rsidP="002E5455">
      <w:pPr>
        <w:pStyle w:val="Frspaiere"/>
        <w:ind w:firstLine="720"/>
        <w:jc w:val="both"/>
        <w:rPr>
          <w:rFonts w:ascii="Times New Roman" w:hAnsi="Times New Roman" w:cs="Times New Roman"/>
          <w:lang w:val="ro-RO"/>
        </w:rPr>
      </w:pPr>
      <w:r w:rsidRPr="002E5455">
        <w:rPr>
          <w:rFonts w:ascii="Times New Roman" w:hAnsi="Times New Roman" w:cs="Times New Roman"/>
          <w:lang w:val="ro-RO"/>
        </w:rPr>
        <w:t>Potrivit prevederilor art. 50 din H.G. nr.611/2008 pentru aprobarea normelor privind organizarea şi dezvoltarea carierei funcţionarilor publici, Comisia de examen numită prin Dispoziţia Primarului, nr.</w:t>
      </w:r>
      <w:r w:rsidR="00A35EDA">
        <w:rPr>
          <w:rFonts w:ascii="Times New Roman" w:hAnsi="Times New Roman" w:cs="Times New Roman"/>
          <w:lang w:val="ro-RO"/>
        </w:rPr>
        <w:t xml:space="preserve">  </w:t>
      </w:r>
      <w:r w:rsidR="00B775B9">
        <w:rPr>
          <w:rFonts w:ascii="Times New Roman" w:hAnsi="Times New Roman" w:cs="Times New Roman"/>
          <w:lang w:val="ro-RO"/>
        </w:rPr>
        <w:t>67</w:t>
      </w:r>
      <w:r w:rsidRPr="002E5455">
        <w:rPr>
          <w:rFonts w:ascii="Times New Roman" w:hAnsi="Times New Roman" w:cs="Times New Roman"/>
          <w:lang w:val="ro-RO"/>
        </w:rPr>
        <w:t>/</w:t>
      </w:r>
      <w:r w:rsidR="00B775B9">
        <w:rPr>
          <w:rFonts w:ascii="Times New Roman" w:hAnsi="Times New Roman" w:cs="Times New Roman"/>
          <w:lang w:val="ro-RO"/>
        </w:rPr>
        <w:t>05.04</w:t>
      </w:r>
      <w:r w:rsidRPr="002E5455">
        <w:rPr>
          <w:rFonts w:ascii="Times New Roman" w:hAnsi="Times New Roman" w:cs="Times New Roman"/>
          <w:lang w:val="ro-RO"/>
        </w:rPr>
        <w:t>.202</w:t>
      </w:r>
      <w:r w:rsidR="00A35EDA">
        <w:rPr>
          <w:rFonts w:ascii="Times New Roman" w:hAnsi="Times New Roman" w:cs="Times New Roman"/>
          <w:lang w:val="ro-RO"/>
        </w:rPr>
        <w:t>3</w:t>
      </w:r>
      <w:r w:rsidRPr="002E5455">
        <w:rPr>
          <w:rFonts w:ascii="Times New Roman" w:hAnsi="Times New Roman" w:cs="Times New Roman"/>
          <w:lang w:val="ro-RO"/>
        </w:rPr>
        <w:t>, a analizat fiecare dosar de înscriere privind modul cum sunt îndeplinite condiţiile de participare la examen şi a stabilit următoarele rezultate:</w:t>
      </w:r>
    </w:p>
    <w:p w14:paraId="3FAD91CB" w14:textId="77777777" w:rsidR="002E5455" w:rsidRPr="00A35EDA" w:rsidRDefault="002E5455" w:rsidP="002E5455">
      <w:pPr>
        <w:numPr>
          <w:ilvl w:val="0"/>
          <w:numId w:val="1"/>
        </w:numPr>
        <w:spacing w:before="100" w:beforeAutospacing="1" w:after="0" w:line="360" w:lineRule="auto"/>
        <w:rPr>
          <w:rFonts w:ascii="Times New Roman" w:eastAsia="Times New Roman" w:hAnsi="Times New Roman" w:cs="Times New Roman"/>
          <w:lang w:val="it-IT"/>
        </w:rPr>
      </w:pPr>
      <w:r w:rsidRPr="00A35EDA">
        <w:rPr>
          <w:rFonts w:ascii="Times New Roman" w:eastAsia="Times New Roman" w:hAnsi="Times New Roman" w:cs="Times New Roman"/>
          <w:b/>
          <w:bCs/>
          <w:iCs/>
          <w:lang w:val="it-IT"/>
        </w:rPr>
        <w:t>DOSARE „ADMISE” pentru proba scrisă</w:t>
      </w:r>
      <w:r w:rsidRPr="00A35EDA">
        <w:rPr>
          <w:rFonts w:ascii="Times New Roman" w:eastAsia="Times New Roman" w:hAnsi="Times New Roman" w:cs="Times New Roman"/>
          <w:lang w:val="it-IT"/>
        </w:rPr>
        <w:t>:</w:t>
      </w:r>
    </w:p>
    <w:tbl>
      <w:tblPr>
        <w:tblW w:w="97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28"/>
        <w:gridCol w:w="4010"/>
        <w:gridCol w:w="3686"/>
        <w:gridCol w:w="1396"/>
      </w:tblGrid>
      <w:tr w:rsidR="002E5455" w14:paraId="391A7568" w14:textId="77777777" w:rsidTr="002E5455">
        <w:trPr>
          <w:trHeight w:val="315"/>
          <w:tblCellSpacing w:w="0" w:type="dxa"/>
        </w:trPr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EF6DC" w14:textId="77777777" w:rsidR="002E5455" w:rsidRDefault="002E5455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Nr. crt</w:t>
            </w:r>
          </w:p>
        </w:tc>
        <w:tc>
          <w:tcPr>
            <w:tcW w:w="4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10ECB" w14:textId="77777777" w:rsidR="002E5455" w:rsidRDefault="002E5455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Numele şi prenumele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1566A" w14:textId="77777777" w:rsidR="002E5455" w:rsidRDefault="002E5455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Funcţia publică pentru care s-a înscris</w:t>
            </w:r>
          </w:p>
        </w:tc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D0F8D" w14:textId="77777777" w:rsidR="002E5455" w:rsidRDefault="002E5455">
            <w:pPr>
              <w:spacing w:before="100"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GB"/>
              </w:rPr>
              <w:t>Obs.</w:t>
            </w:r>
          </w:p>
        </w:tc>
      </w:tr>
      <w:tr w:rsidR="002E5455" w14:paraId="39AD36A6" w14:textId="77777777" w:rsidTr="002E5455">
        <w:trPr>
          <w:trHeight w:val="285"/>
          <w:tblCellSpacing w:w="0" w:type="dxa"/>
        </w:trPr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6E0CF" w14:textId="77777777" w:rsidR="002E5455" w:rsidRDefault="002E5455">
            <w:pPr>
              <w:spacing w:before="100" w:beforeAutospacing="1" w:after="115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0</w:t>
            </w:r>
          </w:p>
        </w:tc>
        <w:tc>
          <w:tcPr>
            <w:tcW w:w="4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B50B8" w14:textId="77777777" w:rsidR="002E5455" w:rsidRDefault="002E5455">
            <w:pPr>
              <w:spacing w:before="100" w:beforeAutospacing="1" w:after="115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1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495C8" w14:textId="77777777" w:rsidR="002E5455" w:rsidRDefault="002E5455">
            <w:pPr>
              <w:spacing w:before="100" w:beforeAutospacing="1" w:after="115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2</w:t>
            </w:r>
          </w:p>
        </w:tc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30BEC" w14:textId="77777777" w:rsidR="002E5455" w:rsidRDefault="002E5455">
            <w:pPr>
              <w:spacing w:before="100" w:beforeAutospacing="1" w:after="115" w:line="1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GB"/>
              </w:rPr>
              <w:t>3</w:t>
            </w:r>
          </w:p>
        </w:tc>
      </w:tr>
      <w:tr w:rsidR="002E5455" w14:paraId="2A1BB201" w14:textId="77777777" w:rsidTr="002E5455">
        <w:trPr>
          <w:trHeight w:val="555"/>
          <w:tblCellSpacing w:w="0" w:type="dxa"/>
        </w:trPr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656F2" w14:textId="77777777" w:rsidR="002E5455" w:rsidRDefault="002E5455">
            <w:pPr>
              <w:spacing w:before="100" w:beforeAutospacing="1" w:after="115" w:line="7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1.</w:t>
            </w:r>
          </w:p>
        </w:tc>
        <w:tc>
          <w:tcPr>
            <w:tcW w:w="40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25730" w14:textId="41A61C85" w:rsidR="002E5455" w:rsidRDefault="002E5455">
            <w:pPr>
              <w:spacing w:before="100" w:beforeAutospacing="1" w:after="115" w:line="75" w:lineRule="atLeast"/>
              <w:ind w:left="7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BÂNGĂ ANCA</w:t>
            </w:r>
          </w:p>
        </w:tc>
        <w:tc>
          <w:tcPr>
            <w:tcW w:w="36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774AD" w14:textId="51E17CA6" w:rsidR="002E5455" w:rsidRDefault="002E5455">
            <w:pPr>
              <w:spacing w:before="100" w:beforeAutospacing="1" w:after="115" w:line="75" w:lineRule="atLeast"/>
              <w:ind w:left="7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inspector, clasa.I, gr. prof </w:t>
            </w:r>
            <w:r w:rsidR="00623E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superior</w:t>
            </w:r>
          </w:p>
        </w:tc>
        <w:tc>
          <w:tcPr>
            <w:tcW w:w="13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3D914" w14:textId="77777777" w:rsidR="002E5455" w:rsidRDefault="002E5455">
            <w:pPr>
              <w:spacing w:before="100" w:beforeAutospacing="1" w:after="115" w:line="7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admis</w:t>
            </w:r>
          </w:p>
        </w:tc>
      </w:tr>
    </w:tbl>
    <w:p w14:paraId="03888CC2" w14:textId="77777777" w:rsidR="002E5455" w:rsidRDefault="002E5455" w:rsidP="002E5455">
      <w:pPr>
        <w:pStyle w:val="Frspaiere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88CB164" w14:textId="77777777" w:rsidR="002E5455" w:rsidRDefault="002E5455" w:rsidP="002E5455">
      <w:pPr>
        <w:pStyle w:val="Frspaiere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387E04AC" w14:textId="5FD994DB" w:rsidR="002E5455" w:rsidRPr="002E5455" w:rsidRDefault="002E5455" w:rsidP="002E5455">
      <w:pPr>
        <w:pStyle w:val="Frspaiere"/>
        <w:jc w:val="both"/>
        <w:rPr>
          <w:rFonts w:ascii="Times New Roman" w:hAnsi="Times New Roman" w:cs="Times New Roman"/>
          <w:lang w:val="it-IT"/>
        </w:rPr>
      </w:pPr>
      <w:r w:rsidRPr="002E5455">
        <w:rPr>
          <w:rFonts w:ascii="Times New Roman" w:hAnsi="Times New Roman" w:cs="Times New Roman"/>
          <w:lang w:val="it-IT"/>
        </w:rPr>
        <w:t xml:space="preserve"> </w:t>
      </w:r>
      <w:r w:rsidRPr="002E5455">
        <w:rPr>
          <w:rFonts w:ascii="Times New Roman" w:hAnsi="Times New Roman" w:cs="Times New Roman"/>
          <w:lang w:val="it-IT"/>
        </w:rPr>
        <w:tab/>
        <w:t>Candidaţii nominalizaţi se vor prezenta în data de</w:t>
      </w:r>
      <w:r w:rsidR="00A35EDA">
        <w:rPr>
          <w:rFonts w:ascii="Times New Roman" w:hAnsi="Times New Roman" w:cs="Times New Roman"/>
          <w:lang w:val="it-IT"/>
        </w:rPr>
        <w:t xml:space="preserve"> </w:t>
      </w:r>
      <w:r w:rsidR="00A35EDA" w:rsidRPr="00A35EDA">
        <w:rPr>
          <w:rFonts w:ascii="Times New Roman" w:hAnsi="Times New Roman" w:cs="Times New Roman"/>
          <w:b/>
          <w:bCs/>
          <w:lang w:val="it-IT"/>
        </w:rPr>
        <w:t>26 aprilie</w:t>
      </w:r>
      <w:r w:rsidR="00A35EDA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b/>
          <w:bCs/>
          <w:lang w:val="it-IT"/>
        </w:rPr>
        <w:t xml:space="preserve"> 202</w:t>
      </w:r>
      <w:r w:rsidR="00A35EDA">
        <w:rPr>
          <w:rFonts w:ascii="Times New Roman" w:hAnsi="Times New Roman" w:cs="Times New Roman"/>
          <w:b/>
          <w:bCs/>
          <w:lang w:val="it-IT"/>
        </w:rPr>
        <w:t>3</w:t>
      </w:r>
      <w:r w:rsidRPr="002E5455">
        <w:rPr>
          <w:rFonts w:ascii="Times New Roman" w:hAnsi="Times New Roman" w:cs="Times New Roman"/>
          <w:b/>
          <w:bCs/>
          <w:lang w:val="it-IT"/>
        </w:rPr>
        <w:t>, ora 10,00</w:t>
      </w:r>
      <w:r w:rsidRPr="002E5455">
        <w:rPr>
          <w:rFonts w:ascii="Times New Roman" w:hAnsi="Times New Roman" w:cs="Times New Roman"/>
          <w:lang w:val="it-IT"/>
        </w:rPr>
        <w:t xml:space="preserve"> la sediul Primăriei comunei Târguşor pentru susţinerea probei scrise a examenului.</w:t>
      </w:r>
    </w:p>
    <w:p w14:paraId="55860EED" w14:textId="77777777" w:rsidR="002E5455" w:rsidRPr="002E5455" w:rsidRDefault="002E5455" w:rsidP="002E5455">
      <w:pPr>
        <w:pStyle w:val="Frspaiere"/>
        <w:ind w:firstLine="720"/>
        <w:jc w:val="both"/>
        <w:rPr>
          <w:rFonts w:ascii="Times New Roman" w:hAnsi="Times New Roman" w:cs="Times New Roman"/>
          <w:lang w:val="it-IT"/>
        </w:rPr>
      </w:pPr>
      <w:r w:rsidRPr="002E5455">
        <w:rPr>
          <w:rFonts w:ascii="Times New Roman" w:hAnsi="Times New Roman" w:cs="Times New Roman"/>
          <w:lang w:val="it-IT"/>
        </w:rPr>
        <w:t>Rezultatele privind selecția dosarelor de înscriere prezentate mai sus au fost consemnate în procesul verbal încheiat în şedinţa Comisiei de examen.</w:t>
      </w:r>
    </w:p>
    <w:p w14:paraId="12F78F24" w14:textId="77777777" w:rsidR="002E5455" w:rsidRPr="002E5455" w:rsidRDefault="002E5455" w:rsidP="002E5455">
      <w:pPr>
        <w:pStyle w:val="Frspaiere"/>
        <w:jc w:val="both"/>
        <w:rPr>
          <w:rFonts w:ascii="Times New Roman" w:hAnsi="Times New Roman" w:cs="Times New Roman"/>
          <w:lang w:val="it-IT"/>
        </w:rPr>
      </w:pPr>
    </w:p>
    <w:p w14:paraId="3E3B00EA" w14:textId="77777777" w:rsidR="002E5455" w:rsidRPr="002E5455" w:rsidRDefault="002E5455" w:rsidP="002E5455">
      <w:pPr>
        <w:spacing w:before="100" w:beforeAutospacing="1" w:after="0" w:line="240" w:lineRule="auto"/>
        <w:ind w:left="706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2E545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COMISIA</w:t>
      </w:r>
      <w:r w:rsidRPr="002E545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2E5455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  EXAMEN:</w:t>
      </w:r>
    </w:p>
    <w:p w14:paraId="789EEA9E" w14:textId="5AFF50F4" w:rsidR="002E5455" w:rsidRPr="002E5455" w:rsidRDefault="002E5455" w:rsidP="002E545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2E545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         PREŞEDINTE:  </w:t>
      </w:r>
      <w:r w:rsidR="00B775B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Liliana ANDRONACHE</w:t>
      </w:r>
      <w:r w:rsidRPr="002E545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                         ................................</w:t>
      </w:r>
    </w:p>
    <w:p w14:paraId="039BB8E5" w14:textId="2C640843" w:rsidR="002E5455" w:rsidRPr="002E5455" w:rsidRDefault="002E5455" w:rsidP="002E5455">
      <w:pPr>
        <w:spacing w:before="100" w:beforeAutospacing="1" w:after="0" w:line="240" w:lineRule="auto"/>
        <w:ind w:left="706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2E545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MEMBRII :        Florina Carmen OPREA           </w:t>
      </w:r>
      <w:r w:rsidR="00A35EDA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     </w:t>
      </w:r>
      <w:r w:rsidRPr="002E545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.................................</w:t>
      </w:r>
    </w:p>
    <w:p w14:paraId="0810E8A9" w14:textId="1296C8C4" w:rsidR="002E5455" w:rsidRPr="002E5455" w:rsidRDefault="002E5455" w:rsidP="002E5455">
      <w:pPr>
        <w:spacing w:before="100" w:beforeAutospacing="1" w:after="0" w:line="240" w:lineRule="auto"/>
        <w:ind w:left="706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2E545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                          </w:t>
      </w:r>
      <w:r w:rsidR="00A35EDA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Elena  </w:t>
      </w:r>
      <w:r w:rsidR="00B775B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IACOBICI</w:t>
      </w:r>
      <w:r w:rsidRPr="002E545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                          </w:t>
      </w:r>
      <w:r w:rsidR="00A35EDA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    </w:t>
      </w:r>
      <w:r w:rsidRPr="002E545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..................................</w:t>
      </w:r>
    </w:p>
    <w:p w14:paraId="0BBA491B" w14:textId="77777777" w:rsidR="002E5455" w:rsidRPr="002E5455" w:rsidRDefault="002E5455" w:rsidP="002E5455">
      <w:pPr>
        <w:spacing w:before="100" w:beforeAutospacing="1" w:after="0" w:line="240" w:lineRule="auto"/>
        <w:ind w:left="706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14:paraId="04933CA5" w14:textId="77777777" w:rsidR="002E5455" w:rsidRPr="002E5455" w:rsidRDefault="002E5455" w:rsidP="002E5455">
      <w:pPr>
        <w:spacing w:before="100" w:beforeAutospacing="1" w:after="0" w:line="240" w:lineRule="auto"/>
        <w:ind w:left="706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</w:p>
    <w:p w14:paraId="739865D6" w14:textId="7F089430" w:rsidR="00E601C4" w:rsidRDefault="002E5455" w:rsidP="002E5455">
      <w:pPr>
        <w:spacing w:before="100" w:beforeAutospacing="1" w:after="0" w:line="240" w:lineRule="auto"/>
        <w:ind w:left="706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2E545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SECRETAR :   </w:t>
      </w:r>
      <w:r w:rsidR="00A35EDA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Nicoleta GRAMĂ</w:t>
      </w:r>
      <w:r w:rsidRPr="002E545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     </w:t>
      </w:r>
      <w:r w:rsidR="00A35EDA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                          </w:t>
      </w:r>
      <w:r w:rsidRPr="002E5455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.............................</w:t>
      </w:r>
    </w:p>
    <w:p w14:paraId="48FB9064" w14:textId="77777777" w:rsidR="007D6329" w:rsidRPr="007D6329" w:rsidRDefault="007D6329" w:rsidP="007D6329">
      <w:pPr>
        <w:rPr>
          <w:lang w:val="it-IT"/>
        </w:rPr>
      </w:pPr>
    </w:p>
    <w:sectPr w:rsidR="007D6329" w:rsidRPr="007D6329" w:rsidSect="00C86D76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A59AA"/>
    <w:multiLevelType w:val="multilevel"/>
    <w:tmpl w:val="7A62A8EE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DB63C3"/>
    <w:multiLevelType w:val="multilevel"/>
    <w:tmpl w:val="38A21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287858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30848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D76"/>
    <w:rsid w:val="00151745"/>
    <w:rsid w:val="002E5455"/>
    <w:rsid w:val="004F2382"/>
    <w:rsid w:val="00523011"/>
    <w:rsid w:val="00623E6D"/>
    <w:rsid w:val="00677F5A"/>
    <w:rsid w:val="007D6329"/>
    <w:rsid w:val="008F1137"/>
    <w:rsid w:val="00A35EDA"/>
    <w:rsid w:val="00B775B9"/>
    <w:rsid w:val="00C86D76"/>
    <w:rsid w:val="00E601C4"/>
    <w:rsid w:val="00F3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6BEBD"/>
  <w15:chartTrackingRefBased/>
  <w15:docId w15:val="{52315675-9297-49F8-A21D-0810BB6B7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D76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unhideWhenUsed/>
    <w:rsid w:val="00C86D76"/>
    <w:pPr>
      <w:suppressLineNumbers/>
      <w:tabs>
        <w:tab w:val="center" w:pos="5087"/>
        <w:tab w:val="right" w:pos="1017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customStyle="1" w:styleId="AntetCaracter">
    <w:name w:val="Antet Caracter"/>
    <w:basedOn w:val="Fontdeparagrafimplicit"/>
    <w:link w:val="Antet"/>
    <w:uiPriority w:val="99"/>
    <w:semiHidden/>
    <w:rsid w:val="00C86D76"/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paragraph" w:styleId="Frspaiere">
    <w:name w:val="No Spacing"/>
    <w:uiPriority w:val="1"/>
    <w:qFormat/>
    <w:rsid w:val="00C86D76"/>
    <w:pPr>
      <w:spacing w:after="0" w:line="240" w:lineRule="auto"/>
    </w:pPr>
  </w:style>
  <w:style w:type="paragraph" w:styleId="Listparagraf">
    <w:name w:val="List Paragraph"/>
    <w:basedOn w:val="Normal"/>
    <w:uiPriority w:val="34"/>
    <w:qFormat/>
    <w:rsid w:val="00C86D76"/>
    <w:pPr>
      <w:widowControl w:val="0"/>
      <w:suppressAutoHyphens/>
      <w:spacing w:after="0" w:line="240" w:lineRule="auto"/>
      <w:ind w:left="720"/>
      <w:contextualSpacing/>
    </w:pPr>
    <w:rPr>
      <w:rFonts w:ascii="Book Antiqua" w:eastAsia="Lucida Sans Unicode" w:hAnsi="Book Antiqua" w:cs="Times New Roman"/>
      <w:kern w:val="2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0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Lucica Gogea</dc:creator>
  <cp:keywords/>
  <dc:description/>
  <cp:lastModifiedBy>Nicoleta Grama</cp:lastModifiedBy>
  <cp:revision>14</cp:revision>
  <dcterms:created xsi:type="dcterms:W3CDTF">2022-03-28T07:47:00Z</dcterms:created>
  <dcterms:modified xsi:type="dcterms:W3CDTF">2023-04-24T09:24:00Z</dcterms:modified>
</cp:coreProperties>
</file>